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4D" w:rsidRDefault="00C36F11">
      <w:r>
        <w:t>Interface Ethernet 0/0/0 on router 3 which is connected to router 4 is configured as passive interface hence router 3 Ethernet interface not sending updates on that interface.</w:t>
      </w:r>
    </w:p>
    <w:p w:rsidR="00C36F11" w:rsidRDefault="00C36F11">
      <w:r>
        <w:t xml:space="preserve">Remove the passive interface restriction on Ethernet 0/0/0 of router </w:t>
      </w:r>
      <w:r w:rsidR="00FC3A09">
        <w:t>3;</w:t>
      </w:r>
      <w:r>
        <w:t xml:space="preserve"> you will be able to see Rip routes on </w:t>
      </w:r>
      <w:r w:rsidR="00EA7D13">
        <w:t>router 4</w:t>
      </w:r>
    </w:p>
    <w:p w:rsidR="00C36F11" w:rsidRDefault="00C36F11"/>
    <w:sectPr w:rsidR="00C36F11" w:rsidSect="00C37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36F11"/>
    <w:rsid w:val="00C36F11"/>
    <w:rsid w:val="00C3714D"/>
    <w:rsid w:val="00EA7D13"/>
    <w:rsid w:val="00FC3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5</cp:revision>
  <dcterms:created xsi:type="dcterms:W3CDTF">2020-08-18T16:03:00Z</dcterms:created>
  <dcterms:modified xsi:type="dcterms:W3CDTF">2020-08-18T17:12:00Z</dcterms:modified>
</cp:coreProperties>
</file>